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4B" w:rsidRDefault="00B94F2D" w:rsidP="00A52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F2D">
        <w:rPr>
          <w:rFonts w:ascii="Times New Roman" w:hAnsi="Times New Roman" w:cs="Times New Roman"/>
          <w:sz w:val="24"/>
          <w:szCs w:val="24"/>
        </w:rPr>
        <w:t>Acting Methods: Stanislavski</w:t>
      </w:r>
    </w:p>
    <w:p w:rsidR="00A527C0" w:rsidRDefault="00A527C0" w:rsidP="00A52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F2D" w:rsidRDefault="00B94F2D" w:rsidP="00A5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Stanislavski</w:t>
      </w:r>
    </w:p>
    <w:p w:rsidR="00B94F2D" w:rsidRDefault="00B94F2D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Russian actor and director at the beginning of the 20</w:t>
      </w:r>
      <w:r w:rsidRPr="00B94F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B94F2D" w:rsidRDefault="00B94F2D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Considered “the father of method acting”</w:t>
      </w:r>
    </w:p>
    <w:p w:rsidR="00B94F2D" w:rsidRDefault="00B94F2D" w:rsidP="00A5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Stanislavski system…</w:t>
      </w:r>
    </w:p>
    <w:p w:rsidR="00B94F2D" w:rsidRDefault="00B94F2D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out of a quest for realism in acting</w:t>
      </w:r>
    </w:p>
    <w:p w:rsidR="00B94F2D" w:rsidRDefault="00B94F2D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Inspired and preceded the major acting techniques developed in America in the 20</w:t>
      </w:r>
      <w:r w:rsidRPr="00B94F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B94F2D" w:rsidRDefault="00B94F2D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Commonly used by actors today</w:t>
      </w:r>
    </w:p>
    <w:p w:rsidR="00A527C0" w:rsidRDefault="00A527C0" w:rsidP="00A527C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4F2D" w:rsidRDefault="00B94F2D" w:rsidP="00A52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Techniques</w:t>
      </w:r>
    </w:p>
    <w:p w:rsidR="00A527C0" w:rsidRPr="00B94F2D" w:rsidRDefault="00A527C0" w:rsidP="00A52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F2D" w:rsidRDefault="00B94F2D" w:rsidP="00A5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4F2D">
        <w:rPr>
          <w:rFonts w:ascii="Times New Roman" w:hAnsi="Times New Roman" w:cs="Times New Roman"/>
          <w:sz w:val="24"/>
          <w:szCs w:val="24"/>
          <w:u w:val="single"/>
        </w:rPr>
        <w:t xml:space="preserve">“The Magic </w:t>
      </w:r>
      <w:r w:rsidRPr="00B94F2D">
        <w:rPr>
          <w:rFonts w:ascii="Times New Roman" w:hAnsi="Times New Roman" w:cs="Times New Roman"/>
          <w:b/>
          <w:sz w:val="24"/>
          <w:szCs w:val="24"/>
          <w:u w:val="single"/>
        </w:rPr>
        <w:t>If</w:t>
      </w:r>
      <w:r w:rsidRPr="00B94F2D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B94F2D" w:rsidRPr="00B94F2D" w:rsidRDefault="00B94F2D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if </w:t>
      </w:r>
      <w:r w:rsidRPr="00B94F2D">
        <w:rPr>
          <w:rFonts w:ascii="Times New Roman" w:hAnsi="Times New Roman" w:cs="Times New Roman"/>
          <w:sz w:val="24"/>
          <w:szCs w:val="24"/>
          <w:u w:val="single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happened to me?  How would I feel?  What would I do?</w:t>
      </w:r>
    </w:p>
    <w:p w:rsidR="00B94F2D" w:rsidRPr="00A527C0" w:rsidRDefault="00B94F2D" w:rsidP="00A527C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Make up details about your character</w:t>
      </w:r>
    </w:p>
    <w:p w:rsidR="00A527C0" w:rsidRPr="00B94F2D" w:rsidRDefault="00A527C0" w:rsidP="00A527C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:rsidR="00B94F2D" w:rsidRDefault="00B94F2D" w:rsidP="00A5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 use of </w:t>
      </w:r>
      <w:r w:rsidRPr="00B94F2D"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active verbs</w:t>
      </w:r>
    </w:p>
    <w:p w:rsidR="00B94F2D" w:rsidRPr="00B94F2D" w:rsidRDefault="00B94F2D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Super-objective: theme/driving force of the play (for your character)…..What your character wants out of the play/beyond the end of the play</w:t>
      </w:r>
    </w:p>
    <w:p w:rsidR="00B94F2D" w:rsidRPr="00184945" w:rsidRDefault="00B94F2D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Objectives: </w:t>
      </w:r>
      <w:r w:rsidR="00184945">
        <w:rPr>
          <w:rFonts w:ascii="Times New Roman" w:hAnsi="Times New Roman" w:cs="Times New Roman"/>
          <w:sz w:val="24"/>
          <w:szCs w:val="24"/>
        </w:rPr>
        <w:t xml:space="preserve">Character’s Goal - </w:t>
      </w:r>
      <w:r>
        <w:rPr>
          <w:rFonts w:ascii="Times New Roman" w:hAnsi="Times New Roman" w:cs="Times New Roman"/>
          <w:sz w:val="24"/>
          <w:szCs w:val="24"/>
        </w:rPr>
        <w:t xml:space="preserve">what character </w:t>
      </w:r>
      <w:r w:rsidR="00184945">
        <w:rPr>
          <w:rFonts w:ascii="Times New Roman" w:hAnsi="Times New Roman" w:cs="Times New Roman"/>
          <w:sz w:val="24"/>
          <w:szCs w:val="24"/>
        </w:rPr>
        <w:t>wants out of scene</w:t>
      </w:r>
      <w:proofErr w:type="gramStart"/>
      <w:r w:rsidR="00184945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184945" w:rsidRPr="00184945" w:rsidRDefault="00184945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Obstacles: What can get in the way of objectives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184945" w:rsidRPr="00184945" w:rsidRDefault="00184945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Action (Tactics):   What are the different things the character can do to reach objectives…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4945" w:rsidRPr="00A527C0" w:rsidRDefault="00184945" w:rsidP="00A527C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CONCENTRATION IS ON ACTIONS, RATHER THAN EMOTIONS </w:t>
      </w:r>
      <w:r w:rsidRPr="0018494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CARRY OUT EACH OBJECTIVE WITH AN ACTIVE VERB</w:t>
      </w:r>
    </w:p>
    <w:p w:rsidR="00A527C0" w:rsidRPr="00184945" w:rsidRDefault="00A527C0" w:rsidP="00A527C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:rsidR="00184945" w:rsidRDefault="00184945" w:rsidP="00A5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Need to release tension &amp; concentration</w:t>
      </w:r>
    </w:p>
    <w:p w:rsidR="00184945" w:rsidRPr="00184945" w:rsidRDefault="00184945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Stanislavski’s belief</w:t>
      </w:r>
    </w:p>
    <w:p w:rsidR="00184945" w:rsidRPr="00184945" w:rsidRDefault="00184945" w:rsidP="00A527C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 actor cannot concentrate on his part (role) if his body is tense</w:t>
      </w:r>
    </w:p>
    <w:p w:rsidR="00184945" w:rsidRPr="00C11274" w:rsidRDefault="00184945" w:rsidP="00A527C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 be relaxed/focused on stage, performers need to increase </w:t>
      </w:r>
      <w:r w:rsidR="00C11274">
        <w:rPr>
          <w:rFonts w:ascii="Times New Roman" w:hAnsi="Times New Roman" w:cs="Times New Roman"/>
          <w:sz w:val="24"/>
          <w:szCs w:val="24"/>
        </w:rPr>
        <w:t>capacity for concentration</w:t>
      </w:r>
    </w:p>
    <w:p w:rsidR="00C11274" w:rsidRPr="00A527C0" w:rsidRDefault="00C11274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This techniques is helpful for dealing with stage fright and for dealing with audience distractions</w:t>
      </w:r>
    </w:p>
    <w:p w:rsidR="00A527C0" w:rsidRPr="00C11274" w:rsidRDefault="00A527C0" w:rsidP="00A527C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C11274" w:rsidRDefault="00C11274" w:rsidP="00A5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Emotional Memory</w:t>
      </w:r>
    </w:p>
    <w:p w:rsidR="00C11274" w:rsidRPr="00C11274" w:rsidRDefault="00C11274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Learn to access memories to call upon real emotions needed to play certain scenes/acting roles</w:t>
      </w:r>
    </w:p>
    <w:p w:rsidR="00C11274" w:rsidRPr="00A527C0" w:rsidRDefault="00C11274" w:rsidP="00A527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UNLIKE METHOD ACTORS… “Stanislavski Actors”</w:t>
      </w:r>
      <w:r w:rsidR="00A527C0">
        <w:rPr>
          <w:rFonts w:ascii="Times New Roman" w:hAnsi="Times New Roman" w:cs="Times New Roman"/>
          <w:sz w:val="24"/>
          <w:szCs w:val="24"/>
        </w:rPr>
        <w:t xml:space="preserve"> also work “from the outside in” </w:t>
      </w:r>
    </w:p>
    <w:p w:rsidR="00A527C0" w:rsidRPr="00A527C0" w:rsidRDefault="00A527C0" w:rsidP="00A527C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Accessing emotions through physical actions </w:t>
      </w:r>
      <w:r w:rsidRPr="00A527C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using</w:t>
      </w:r>
    </w:p>
    <w:p w:rsidR="00A527C0" w:rsidRPr="00A527C0" w:rsidRDefault="00A527C0" w:rsidP="00A527C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Movement, voice, tempo, costumes, make-up</w:t>
      </w:r>
    </w:p>
    <w:p w:rsidR="00A527C0" w:rsidRPr="00A527C0" w:rsidRDefault="00A527C0" w:rsidP="00A527C0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u w:val="single"/>
        </w:rPr>
      </w:pPr>
    </w:p>
    <w:p w:rsidR="00A527C0" w:rsidRPr="00A527C0" w:rsidRDefault="00A527C0" w:rsidP="00A52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7C0">
        <w:rPr>
          <w:rFonts w:ascii="Times New Roman" w:hAnsi="Times New Roman" w:cs="Times New Roman"/>
          <w:b/>
          <w:sz w:val="24"/>
          <w:szCs w:val="24"/>
        </w:rPr>
        <w:t>Famous Stanislavski Actors</w:t>
      </w:r>
      <w:bookmarkStart w:id="0" w:name="_GoBack"/>
      <w:bookmarkEnd w:id="0"/>
    </w:p>
    <w:p w:rsidR="00A527C0" w:rsidRPr="00A527C0" w:rsidRDefault="00A527C0" w:rsidP="00A5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Stella Adler, </w:t>
      </w:r>
      <w:r w:rsidRPr="00A527C0">
        <w:rPr>
          <w:rFonts w:ascii="Times New Roman" w:hAnsi="Times New Roman" w:cs="Times New Roman"/>
          <w:sz w:val="24"/>
          <w:szCs w:val="24"/>
        </w:rPr>
        <w:t>Gregory Peck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27C0">
        <w:rPr>
          <w:rFonts w:ascii="Times New Roman" w:hAnsi="Times New Roman" w:cs="Times New Roman"/>
          <w:sz w:val="24"/>
          <w:szCs w:val="24"/>
        </w:rPr>
        <w:t>Marlon Brando</w:t>
      </w:r>
    </w:p>
    <w:sectPr w:rsidR="00A527C0" w:rsidRPr="00A527C0" w:rsidSect="00A52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DF2"/>
    <w:multiLevelType w:val="hybridMultilevel"/>
    <w:tmpl w:val="78108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2D"/>
    <w:rsid w:val="00184945"/>
    <w:rsid w:val="00A527C0"/>
    <w:rsid w:val="00AC3C4B"/>
    <w:rsid w:val="00B94F2D"/>
    <w:rsid w:val="00C11274"/>
    <w:rsid w:val="00E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2012-09-03T19:25:00Z</dcterms:created>
  <dcterms:modified xsi:type="dcterms:W3CDTF">2012-09-03T20:05:00Z</dcterms:modified>
</cp:coreProperties>
</file>