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C3" w:rsidRPr="00AE3DC3" w:rsidRDefault="00AE3DC3" w:rsidP="00AE3DC3">
      <w:pPr>
        <w:ind w:left="1440"/>
        <w:rPr>
          <w:rFonts w:ascii="Berlin Sans FB" w:hAnsi="Berlin Sans FB"/>
          <w:sz w:val="40"/>
          <w:szCs w:val="40"/>
          <w:u w:val="single"/>
        </w:rPr>
      </w:pPr>
      <w:r w:rsidRPr="00AE3DC3">
        <w:rPr>
          <w:rFonts w:ascii="Berlin Sans FB" w:hAnsi="Berlin Sans FB"/>
          <w:sz w:val="40"/>
          <w:szCs w:val="40"/>
          <w:u w:val="single"/>
        </w:rPr>
        <w:t>Sight Word List 1</w:t>
      </w:r>
    </w:p>
    <w:p w:rsidR="00AE3DC3" w:rsidRPr="00AE3DC3" w:rsidRDefault="00AE3DC3">
      <w:pPr>
        <w:rPr>
          <w:rFonts w:ascii="Berlin Sans FB Demi" w:hAnsi="Berlin Sans FB Demi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a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am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and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are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at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can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can’t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day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did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he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I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is</w:t>
            </w:r>
          </w:p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isn’t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bookmarkStart w:id="0" w:name="_GoBack"/>
            <w:bookmarkEnd w:id="0"/>
          </w:p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 w:rsidRPr="00AE3DC3">
              <w:rPr>
                <w:rFonts w:ascii="Berlin Sans FB Demi" w:hAnsi="Berlin Sans FB Demi" w:cs="Arial"/>
                <w:sz w:val="56"/>
                <w:szCs w:val="56"/>
              </w:rPr>
              <w:t>me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m</w:t>
            </w:r>
            <w:r w:rsidRPr="00AE3DC3">
              <w:rPr>
                <w:rFonts w:ascii="Berlin Sans FB Demi" w:hAnsi="Berlin Sans FB Demi" w:cs="Arial"/>
                <w:sz w:val="56"/>
                <w:szCs w:val="56"/>
              </w:rPr>
              <w:t>ore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on</w:t>
            </w:r>
            <w:r>
              <w:rPr>
                <w:rFonts w:ascii="Berlin Sans FB Demi" w:hAnsi="Berlin Sans FB Demi" w:cs="Arial"/>
                <w:sz w:val="56"/>
                <w:szCs w:val="56"/>
              </w:rPr>
              <w:br/>
              <w:t>see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she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the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them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 xml:space="preserve">up 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we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went</w:t>
            </w:r>
          </w:p>
          <w:p w:rsid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will</w:t>
            </w:r>
          </w:p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  <w:r>
              <w:rPr>
                <w:rFonts w:ascii="Berlin Sans FB Demi" w:hAnsi="Berlin Sans FB Demi" w:cs="Arial"/>
                <w:sz w:val="56"/>
                <w:szCs w:val="56"/>
              </w:rPr>
              <w:t>you</w:t>
            </w: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</w:tc>
      </w:tr>
      <w:tr w:rsidR="00AE3DC3" w:rsidRPr="00AE3DC3" w:rsidTr="00AE3DC3">
        <w:trPr>
          <w:jc w:val="center"/>
        </w:trPr>
        <w:tc>
          <w:tcPr>
            <w:tcW w:w="2518" w:type="dxa"/>
            <w:vAlign w:val="center"/>
            <w:hideMark/>
          </w:tcPr>
          <w:p w:rsidR="00AE3DC3" w:rsidRPr="00AE3DC3" w:rsidRDefault="00AE3DC3" w:rsidP="00AE3DC3">
            <w:pPr>
              <w:spacing w:line="240" w:lineRule="auto"/>
              <w:rPr>
                <w:rFonts w:ascii="Berlin Sans FB Demi" w:hAnsi="Berlin Sans FB Demi" w:cs="Arial"/>
                <w:sz w:val="56"/>
                <w:szCs w:val="56"/>
              </w:rPr>
            </w:pPr>
          </w:p>
        </w:tc>
      </w:tr>
    </w:tbl>
    <w:p w:rsidR="0026004D" w:rsidRPr="00AE3DC3" w:rsidRDefault="0026004D" w:rsidP="00AE3DC3">
      <w:pPr>
        <w:rPr>
          <w:rFonts w:ascii="Berlin Sans FB Demi" w:hAnsi="Berlin Sans FB Demi" w:cs="Arial"/>
          <w:sz w:val="56"/>
          <w:szCs w:val="56"/>
        </w:rPr>
      </w:pPr>
    </w:p>
    <w:sectPr w:rsidR="0026004D" w:rsidRPr="00AE3DC3" w:rsidSect="00AE3DC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C3"/>
    <w:rsid w:val="0026004D"/>
    <w:rsid w:val="00A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0851"/>
  <w15:chartTrackingRefBased/>
  <w15:docId w15:val="{350DB9C1-E6C3-4038-83C3-37C31448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St. Johns County School District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Brogdon</dc:creator>
  <cp:keywords/>
  <dc:description/>
  <cp:lastModifiedBy>Wendy Brogdon</cp:lastModifiedBy>
  <cp:revision>1</cp:revision>
  <cp:lastPrinted>2017-08-25T02:35:00Z</cp:lastPrinted>
  <dcterms:created xsi:type="dcterms:W3CDTF">2017-08-25T02:25:00Z</dcterms:created>
  <dcterms:modified xsi:type="dcterms:W3CDTF">2017-08-25T02:35:00Z</dcterms:modified>
</cp:coreProperties>
</file>