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5" w:rsidRPr="00442E94" w:rsidRDefault="00624BB5" w:rsidP="00624BB5">
      <w:pPr>
        <w:spacing w:after="0" w:line="240" w:lineRule="auto"/>
        <w:jc w:val="center"/>
        <w:rPr>
          <w:rFonts w:ascii="Cambria" w:hAnsi="Cambria"/>
          <w:b/>
          <w:i/>
          <w:sz w:val="72"/>
          <w:szCs w:val="50"/>
        </w:rPr>
      </w:pPr>
      <w:r w:rsidRPr="00442E94">
        <w:rPr>
          <w:rFonts w:ascii="Cambria" w:hAnsi="Cambria"/>
          <w:b/>
          <w:i/>
          <w:sz w:val="72"/>
          <w:szCs w:val="50"/>
        </w:rPr>
        <w:t xml:space="preserve">Suggested Supplies </w:t>
      </w:r>
    </w:p>
    <w:p w:rsidR="00624BB5" w:rsidRPr="00442E94" w:rsidRDefault="00624BB5" w:rsidP="00624BB5">
      <w:pPr>
        <w:spacing w:after="0" w:line="240" w:lineRule="auto"/>
        <w:jc w:val="center"/>
        <w:rPr>
          <w:rFonts w:ascii="Cambria" w:hAnsi="Cambria"/>
          <w:b/>
          <w:i/>
          <w:sz w:val="72"/>
          <w:szCs w:val="50"/>
        </w:rPr>
      </w:pPr>
      <w:proofErr w:type="gramStart"/>
      <w:r w:rsidRPr="00442E94">
        <w:rPr>
          <w:rFonts w:ascii="Cambria" w:hAnsi="Cambria"/>
          <w:b/>
          <w:i/>
          <w:sz w:val="72"/>
          <w:szCs w:val="50"/>
        </w:rPr>
        <w:t>for</w:t>
      </w:r>
      <w:proofErr w:type="gramEnd"/>
      <w:r w:rsidRPr="00442E94">
        <w:rPr>
          <w:rFonts w:ascii="Cambria" w:hAnsi="Cambria"/>
          <w:b/>
          <w:i/>
          <w:sz w:val="72"/>
          <w:szCs w:val="50"/>
        </w:rPr>
        <w:t xml:space="preserve"> Great Organization in Theatre and Technical Theatre:</w:t>
      </w:r>
    </w:p>
    <w:p w:rsidR="00624BB5" w:rsidRPr="003566E2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  <w:u w:val="single"/>
        </w:rPr>
      </w:pPr>
    </w:p>
    <w:p w:rsidR="00624BB5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</w:rPr>
      </w:pPr>
      <w:r w:rsidRPr="003566E2">
        <w:rPr>
          <w:rFonts w:ascii="Cambria" w:hAnsi="Cambria"/>
          <w:b/>
          <w:sz w:val="72"/>
          <w:szCs w:val="50"/>
        </w:rPr>
        <w:t>*</w:t>
      </w:r>
      <w:r>
        <w:rPr>
          <w:rFonts w:ascii="Cambria" w:hAnsi="Cambria"/>
          <w:b/>
          <w:sz w:val="72"/>
          <w:szCs w:val="50"/>
        </w:rPr>
        <w:t xml:space="preserve">Small Binder with 3 Dividers </w:t>
      </w:r>
    </w:p>
    <w:p w:rsidR="00624BB5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</w:rPr>
      </w:pPr>
      <w:r>
        <w:rPr>
          <w:rFonts w:ascii="Cambria" w:hAnsi="Cambria"/>
          <w:b/>
          <w:sz w:val="72"/>
          <w:szCs w:val="50"/>
        </w:rPr>
        <w:t>(3 Sections: Notes, Journal Entries, Assignments/Projects)</w:t>
      </w:r>
    </w:p>
    <w:p w:rsidR="00624BB5" w:rsidRPr="003566E2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</w:rPr>
      </w:pPr>
      <w:r>
        <w:rPr>
          <w:rFonts w:ascii="Cambria" w:hAnsi="Cambria"/>
          <w:b/>
          <w:sz w:val="72"/>
          <w:szCs w:val="50"/>
        </w:rPr>
        <w:t>*</w:t>
      </w:r>
      <w:r w:rsidRPr="003566E2">
        <w:rPr>
          <w:rFonts w:ascii="Cambria" w:hAnsi="Cambria"/>
          <w:b/>
          <w:sz w:val="72"/>
          <w:szCs w:val="50"/>
        </w:rPr>
        <w:t>Notebook paper</w:t>
      </w:r>
    </w:p>
    <w:p w:rsidR="00624BB5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</w:rPr>
      </w:pPr>
      <w:r w:rsidRPr="003566E2">
        <w:rPr>
          <w:rFonts w:ascii="Cambria" w:hAnsi="Cambria"/>
          <w:b/>
          <w:sz w:val="72"/>
          <w:szCs w:val="50"/>
        </w:rPr>
        <w:t>*Pens/Pencils</w:t>
      </w:r>
    </w:p>
    <w:p w:rsidR="00624BB5" w:rsidRPr="00463865" w:rsidRDefault="00624BB5" w:rsidP="00624BB5">
      <w:pPr>
        <w:spacing w:after="0" w:line="240" w:lineRule="auto"/>
        <w:rPr>
          <w:rFonts w:ascii="Cambria" w:hAnsi="Cambria"/>
          <w:b/>
          <w:sz w:val="50"/>
          <w:szCs w:val="50"/>
        </w:rPr>
      </w:pPr>
      <w:r w:rsidRPr="00463865">
        <w:rPr>
          <w:rFonts w:ascii="Cambria" w:hAnsi="Cambria"/>
          <w:b/>
          <w:sz w:val="50"/>
          <w:szCs w:val="50"/>
        </w:rPr>
        <w:t>**Colored Pencils, Index Cards, and Highlighters may come in handy throughout the year</w:t>
      </w:r>
    </w:p>
    <w:p w:rsidR="00624BB5" w:rsidRDefault="00624BB5" w:rsidP="00624BB5">
      <w:pPr>
        <w:spacing w:after="0" w:line="240" w:lineRule="auto"/>
        <w:jc w:val="center"/>
        <w:rPr>
          <w:rFonts w:ascii="Cambria" w:hAnsi="Cambria"/>
          <w:b/>
          <w:sz w:val="72"/>
          <w:szCs w:val="50"/>
        </w:rPr>
      </w:pPr>
    </w:p>
    <w:p w:rsidR="008F4151" w:rsidRDefault="00624BB5" w:rsidP="00624BB5">
      <w:pPr>
        <w:spacing w:after="0" w:line="240" w:lineRule="auto"/>
        <w:jc w:val="center"/>
      </w:pPr>
      <w:r>
        <w:rPr>
          <w:rFonts w:ascii="Cambria" w:hAnsi="Cambria"/>
          <w:b/>
          <w:sz w:val="72"/>
          <w:szCs w:val="50"/>
        </w:rPr>
        <w:t>***Instead of a Binder – You may decide you prefer a two pocket folder and a separate notebook for journal entries***</w:t>
      </w:r>
      <w:bookmarkStart w:id="0" w:name="_GoBack"/>
      <w:bookmarkEnd w:id="0"/>
    </w:p>
    <w:sectPr w:rsidR="008F4151" w:rsidSect="003B2DE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3444" o:spid="_x0000_s2050" type="#_x0000_t75" style="position:absolute;margin-left:0;margin-top:0;width:637.5pt;height:550.5pt;z-index:-251656192;mso-position-horizontal:center;mso-position-horizontal-relative:margin;mso-position-vertical:center;mso-position-vertical-relative:margin" o:allowincell="f">
          <v:imagedata r:id="rId1" o:title="CSKn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3445" o:spid="_x0000_s2051" type="#_x0000_t75" style="position:absolute;margin-left:0;margin-top:0;width:637.5pt;height:550.5pt;z-index:-251655168;mso-position-horizontal:center;mso-position-horizontal-relative:margin;mso-position-vertical:center;mso-position-vertical-relative:margin" o:allowincell="f">
          <v:imagedata r:id="rId1" o:title="CSKnigh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ED" w:rsidRDefault="00624B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3443" o:spid="_x0000_s2049" type="#_x0000_t75" style="position:absolute;margin-left:0;margin-top:0;width:637.5pt;height:550.5pt;z-index:-251657216;mso-position-horizontal:center;mso-position-horizontal-relative:margin;mso-position-vertical:center;mso-position-vertical-relative:margin" o:allowincell="f">
          <v:imagedata r:id="rId1" o:title="CSKn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5"/>
    <w:rsid w:val="00624BB5"/>
    <w:rsid w:val="008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EDA9C8A-B9E9-49BE-9D89-D3802385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B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1</cp:revision>
  <dcterms:created xsi:type="dcterms:W3CDTF">2014-08-15T17:59:00Z</dcterms:created>
  <dcterms:modified xsi:type="dcterms:W3CDTF">2014-08-15T17:59:00Z</dcterms:modified>
</cp:coreProperties>
</file>