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4B" w:rsidRPr="00E45211" w:rsidRDefault="00A01381" w:rsidP="00A01381">
      <w:pPr>
        <w:jc w:val="center"/>
        <w:rPr>
          <w:b/>
        </w:rPr>
      </w:pPr>
      <w:r w:rsidRPr="00E45211">
        <w:rPr>
          <w:b/>
        </w:rPr>
        <w:t>Set Design and Construction Notes</w:t>
      </w:r>
    </w:p>
    <w:p w:rsidR="00A01381" w:rsidRPr="00E45211" w:rsidRDefault="00563913" w:rsidP="00A01381">
      <w:pPr>
        <w:rPr>
          <w:b/>
        </w:rPr>
      </w:pPr>
      <w:r w:rsidRPr="00E45211">
        <w:rPr>
          <w:b/>
        </w:rPr>
        <w:t>Types of Stages:</w:t>
      </w:r>
    </w:p>
    <w:p w:rsidR="00563913" w:rsidRPr="00E45211" w:rsidRDefault="00563913" w:rsidP="00A01381">
      <w:pPr>
        <w:pStyle w:val="ListParagraph"/>
        <w:numPr>
          <w:ilvl w:val="0"/>
          <w:numId w:val="1"/>
        </w:numPr>
      </w:pPr>
      <w:r w:rsidRPr="00E45211">
        <w:t>Proscenium Stage – most common of all types of stages; apron goes beyond the proscenium arch</w:t>
      </w:r>
    </w:p>
    <w:p w:rsidR="00563913" w:rsidRPr="00E45211" w:rsidRDefault="00563913" w:rsidP="00A01381">
      <w:pPr>
        <w:pStyle w:val="ListParagraph"/>
        <w:numPr>
          <w:ilvl w:val="0"/>
          <w:numId w:val="1"/>
        </w:numPr>
      </w:pPr>
      <w:r w:rsidRPr="00E45211">
        <w:t>Thrust Stage – seating on three sides; juts out into the audience</w:t>
      </w:r>
    </w:p>
    <w:p w:rsidR="00563913" w:rsidRPr="00E45211" w:rsidRDefault="00563913" w:rsidP="00A01381">
      <w:pPr>
        <w:pStyle w:val="ListParagraph"/>
        <w:numPr>
          <w:ilvl w:val="0"/>
          <w:numId w:val="1"/>
        </w:numPr>
      </w:pPr>
      <w:r w:rsidRPr="00E45211">
        <w:t>Arena Stage – “theatre in the round;” audience is seated entirely around the stage</w:t>
      </w:r>
    </w:p>
    <w:p w:rsidR="00563913" w:rsidRPr="00E45211" w:rsidRDefault="00563913" w:rsidP="00A01381">
      <w:pPr>
        <w:rPr>
          <w:b/>
        </w:rPr>
      </w:pPr>
      <w:r w:rsidRPr="00E45211">
        <w:rPr>
          <w:b/>
        </w:rPr>
        <w:t>Stage Elements:</w:t>
      </w:r>
    </w:p>
    <w:p w:rsidR="00563913" w:rsidRPr="00E45211" w:rsidRDefault="00563913" w:rsidP="00563913">
      <w:pPr>
        <w:pStyle w:val="ListParagraph"/>
        <w:numPr>
          <w:ilvl w:val="0"/>
          <w:numId w:val="2"/>
        </w:numPr>
      </w:pPr>
      <w:r w:rsidRPr="00E45211">
        <w:t>Act Curtain – masks acting area from audience; opened at the beginning of the play; closes between acts</w:t>
      </w:r>
    </w:p>
    <w:p w:rsidR="00563913" w:rsidRPr="00E45211" w:rsidRDefault="00563913" w:rsidP="00563913">
      <w:pPr>
        <w:pStyle w:val="ListParagraph"/>
        <w:numPr>
          <w:ilvl w:val="0"/>
          <w:numId w:val="2"/>
        </w:numPr>
      </w:pPr>
      <w:r w:rsidRPr="00E45211">
        <w:t>Apron – acting area between the front edge of the stage and the curtain</w:t>
      </w:r>
    </w:p>
    <w:p w:rsidR="00563913" w:rsidRPr="00E45211" w:rsidRDefault="00563913" w:rsidP="00563913">
      <w:pPr>
        <w:pStyle w:val="ListParagraph"/>
        <w:numPr>
          <w:ilvl w:val="0"/>
          <w:numId w:val="2"/>
        </w:numPr>
      </w:pPr>
      <w:r w:rsidRPr="00E45211">
        <w:t>Back wall – opposite proscenium arch; can be used as a background for exterior sets</w:t>
      </w:r>
    </w:p>
    <w:p w:rsidR="00563913" w:rsidRPr="00E45211" w:rsidRDefault="00563913" w:rsidP="00563913">
      <w:pPr>
        <w:pStyle w:val="ListParagraph"/>
        <w:numPr>
          <w:ilvl w:val="0"/>
          <w:numId w:val="2"/>
        </w:numPr>
      </w:pPr>
      <w:r w:rsidRPr="00E45211">
        <w:t>Battens – long pipes or poles from which curtains/lights/flats are hung</w:t>
      </w:r>
    </w:p>
    <w:p w:rsidR="00563913" w:rsidRPr="00E45211" w:rsidRDefault="00563913" w:rsidP="00563913">
      <w:pPr>
        <w:pStyle w:val="ListParagraph"/>
        <w:numPr>
          <w:ilvl w:val="0"/>
          <w:numId w:val="2"/>
        </w:numPr>
      </w:pPr>
      <w:r w:rsidRPr="00E45211">
        <w:t>Cyclorama (</w:t>
      </w:r>
      <w:proofErr w:type="spellStart"/>
      <w:r w:rsidRPr="00E45211">
        <w:t>Cyc</w:t>
      </w:r>
      <w:proofErr w:type="spellEnd"/>
      <w:r w:rsidRPr="00E45211">
        <w:t>) – background curtain covering stage back/sides</w:t>
      </w:r>
    </w:p>
    <w:p w:rsidR="00563913" w:rsidRPr="00E45211" w:rsidRDefault="00563913" w:rsidP="00563913">
      <w:pPr>
        <w:pStyle w:val="ListParagraph"/>
        <w:numPr>
          <w:ilvl w:val="0"/>
          <w:numId w:val="2"/>
        </w:numPr>
      </w:pPr>
      <w:r w:rsidRPr="00E45211">
        <w:t>Backdrop (drop) – canvas or muslin curtain, usually painted, that forms part of the scenery</w:t>
      </w:r>
    </w:p>
    <w:p w:rsidR="00563913" w:rsidRPr="00E45211" w:rsidRDefault="00563913" w:rsidP="00563913">
      <w:pPr>
        <w:pStyle w:val="ListParagraph"/>
        <w:numPr>
          <w:ilvl w:val="0"/>
          <w:numId w:val="2"/>
        </w:numPr>
      </w:pPr>
      <w:r w:rsidRPr="00E45211">
        <w:t>Flies – area above the stage where scenery is hung out of view</w:t>
      </w:r>
    </w:p>
    <w:p w:rsidR="00563913" w:rsidRPr="00E45211" w:rsidRDefault="00563913" w:rsidP="00563913">
      <w:pPr>
        <w:pStyle w:val="ListParagraph"/>
        <w:numPr>
          <w:ilvl w:val="0"/>
          <w:numId w:val="2"/>
        </w:numPr>
      </w:pPr>
      <w:r w:rsidRPr="00E45211">
        <w:t xml:space="preserve">Fly gallery – narrow platform about halfway up the backstage </w:t>
      </w:r>
      <w:r w:rsidR="009E7C99" w:rsidRPr="00E45211">
        <w:t>side wall from which the lines for flying scenery are worked</w:t>
      </w:r>
    </w:p>
    <w:p w:rsidR="009E7C99" w:rsidRPr="00E45211" w:rsidRDefault="009E7C99" w:rsidP="00563913">
      <w:pPr>
        <w:pStyle w:val="ListParagraph"/>
        <w:numPr>
          <w:ilvl w:val="0"/>
          <w:numId w:val="2"/>
        </w:numPr>
      </w:pPr>
      <w:r w:rsidRPr="00E45211">
        <w:t>Gridiron (grid) – framework of beams above the stage that supports riggings for flying scenery</w:t>
      </w:r>
    </w:p>
    <w:p w:rsidR="009E7C99" w:rsidRPr="00E45211" w:rsidRDefault="009E7C99" w:rsidP="00563913">
      <w:pPr>
        <w:pStyle w:val="ListParagraph"/>
        <w:numPr>
          <w:ilvl w:val="0"/>
          <w:numId w:val="2"/>
        </w:numPr>
      </w:pPr>
      <w:r w:rsidRPr="00E45211">
        <w:t>Leg  - one of a pair of drapes hung stage right and left behind the tormentors to mask the backstage</w:t>
      </w:r>
    </w:p>
    <w:p w:rsidR="009E7C99" w:rsidRPr="00E45211" w:rsidRDefault="00EE2669" w:rsidP="00563913">
      <w:pPr>
        <w:pStyle w:val="ListParagraph"/>
        <w:numPr>
          <w:ilvl w:val="0"/>
          <w:numId w:val="2"/>
        </w:numPr>
      </w:pPr>
      <w:r w:rsidRPr="00E45211">
        <w:t>Proscenium Arch – frame or opening of a proscenium stage through which the audience views the play</w:t>
      </w:r>
    </w:p>
    <w:p w:rsidR="00EE2669" w:rsidRPr="00E45211" w:rsidRDefault="00EE2669" w:rsidP="00563913">
      <w:pPr>
        <w:pStyle w:val="ListParagraph"/>
        <w:numPr>
          <w:ilvl w:val="0"/>
          <w:numId w:val="2"/>
        </w:numPr>
      </w:pPr>
      <w:r w:rsidRPr="00E45211">
        <w:t>Teaser – heavy curtain or canvas-covered wooden frame hung above the proscenium opening to adjust the height of the opening</w:t>
      </w:r>
    </w:p>
    <w:p w:rsidR="00EE2669" w:rsidRPr="00E45211" w:rsidRDefault="00EE2669" w:rsidP="00563913">
      <w:pPr>
        <w:pStyle w:val="ListParagraph"/>
        <w:numPr>
          <w:ilvl w:val="0"/>
          <w:numId w:val="2"/>
        </w:numPr>
      </w:pPr>
      <w:r w:rsidRPr="00E45211">
        <w:t>Tormentors – curtain or flat at each side the proscenium opening used to regulate the width of the opening</w:t>
      </w:r>
    </w:p>
    <w:p w:rsidR="00EE2669" w:rsidRPr="00E45211" w:rsidRDefault="00EE2669" w:rsidP="00563913">
      <w:pPr>
        <w:pStyle w:val="ListParagraph"/>
        <w:numPr>
          <w:ilvl w:val="0"/>
          <w:numId w:val="2"/>
        </w:numPr>
      </w:pPr>
      <w:r w:rsidRPr="00E45211">
        <w:t>Trap – opening in stage floor</w:t>
      </w:r>
    </w:p>
    <w:p w:rsidR="00EE2669" w:rsidRPr="00E45211" w:rsidRDefault="00EE2669" w:rsidP="00563913">
      <w:pPr>
        <w:pStyle w:val="ListParagraph"/>
        <w:numPr>
          <w:ilvl w:val="0"/>
          <w:numId w:val="2"/>
        </w:numPr>
      </w:pPr>
      <w:r w:rsidRPr="00E45211">
        <w:t>Wings – offstage area to the left and right of the stage</w:t>
      </w:r>
    </w:p>
    <w:p w:rsidR="00DE67F2" w:rsidRPr="00E45211" w:rsidRDefault="00DE67F2" w:rsidP="00DE67F2">
      <w:pPr>
        <w:rPr>
          <w:b/>
        </w:rPr>
      </w:pPr>
      <w:r w:rsidRPr="00E45211">
        <w:rPr>
          <w:b/>
        </w:rPr>
        <w:t>Set Pieces</w:t>
      </w:r>
    </w:p>
    <w:p w:rsidR="00DE67F2" w:rsidRPr="00E45211" w:rsidRDefault="00DE67F2" w:rsidP="00DE67F2">
      <w:pPr>
        <w:pStyle w:val="ListParagraph"/>
        <w:numPr>
          <w:ilvl w:val="0"/>
          <w:numId w:val="3"/>
        </w:numPr>
      </w:pPr>
      <w:r w:rsidRPr="00E45211">
        <w:t>Flats – most sets are build using these; wooden frames covered by canvas, muslin, or lightweight wood and painted</w:t>
      </w:r>
    </w:p>
    <w:p w:rsidR="00DE67F2" w:rsidRPr="00E45211" w:rsidRDefault="00DE67F2" w:rsidP="00DE67F2">
      <w:pPr>
        <w:rPr>
          <w:b/>
        </w:rPr>
      </w:pPr>
      <w:r w:rsidRPr="00E45211">
        <w:rPr>
          <w:b/>
        </w:rPr>
        <w:t>Set Types</w:t>
      </w:r>
    </w:p>
    <w:p w:rsidR="00DE67F2" w:rsidRPr="00E45211" w:rsidRDefault="00DE67F2" w:rsidP="00DE67F2">
      <w:pPr>
        <w:pStyle w:val="ListParagraph"/>
        <w:numPr>
          <w:ilvl w:val="0"/>
          <w:numId w:val="3"/>
        </w:numPr>
      </w:pPr>
      <w:r w:rsidRPr="00E45211">
        <w:t>Box set – consists of two or three walls (and sometimes a ceiling); most common set; simple and flexible</w:t>
      </w:r>
    </w:p>
    <w:p w:rsidR="00DE67F2" w:rsidRPr="00E45211" w:rsidRDefault="00DE67F2" w:rsidP="00DE67F2">
      <w:pPr>
        <w:pStyle w:val="ListParagraph"/>
        <w:numPr>
          <w:ilvl w:val="0"/>
          <w:numId w:val="3"/>
        </w:numPr>
      </w:pPr>
      <w:r w:rsidRPr="00E45211">
        <w:t xml:space="preserve">Unit set – made of several pieces or units which can be </w:t>
      </w:r>
      <w:proofErr w:type="spellStart"/>
      <w:r w:rsidRPr="00E45211">
        <w:t>reaaranged</w:t>
      </w:r>
      <w:proofErr w:type="spellEnd"/>
      <w:r w:rsidRPr="00E45211">
        <w:t xml:space="preserve"> to produce more than one setting ; useful in plays with many scene changes </w:t>
      </w:r>
    </w:p>
    <w:p w:rsidR="00A805CA" w:rsidRPr="00E45211" w:rsidRDefault="00A805CA" w:rsidP="00DE67F2">
      <w:pPr>
        <w:pStyle w:val="ListParagraph"/>
        <w:numPr>
          <w:ilvl w:val="0"/>
          <w:numId w:val="3"/>
        </w:numPr>
      </w:pPr>
      <w:r w:rsidRPr="00E45211">
        <w:t>Permanent set – remains in place throughout a production; additional elements may be added to imply a scene change, but basic structure always remains the same</w:t>
      </w:r>
    </w:p>
    <w:p w:rsidR="00A805CA" w:rsidRPr="00E45211" w:rsidRDefault="00A805CA" w:rsidP="00DE67F2">
      <w:pPr>
        <w:pStyle w:val="ListParagraph"/>
        <w:numPr>
          <w:ilvl w:val="0"/>
          <w:numId w:val="3"/>
        </w:numPr>
      </w:pPr>
      <w:r w:rsidRPr="00E45211">
        <w:lastRenderedPageBreak/>
        <w:t>Minimal set (“profile set”) – made of two-fold or three-fold flats that can be used to represent walls or hide and reveal furniture</w:t>
      </w:r>
    </w:p>
    <w:p w:rsidR="00A805CA" w:rsidRPr="00E45211" w:rsidRDefault="00A805CA" w:rsidP="00DE67F2">
      <w:pPr>
        <w:pStyle w:val="ListParagraph"/>
        <w:numPr>
          <w:ilvl w:val="0"/>
          <w:numId w:val="3"/>
        </w:numPr>
      </w:pPr>
      <w:r w:rsidRPr="00E45211">
        <w:t>Prism set – use prisms or three-sided flats mounted on a wheeled carriage; can be moved/pivoted and individual flats can be inserted between prisms to create scenic elements</w:t>
      </w:r>
    </w:p>
    <w:p w:rsidR="00A805CA" w:rsidRDefault="00A805CA" w:rsidP="00DE67F2">
      <w:pPr>
        <w:pStyle w:val="ListParagraph"/>
        <w:numPr>
          <w:ilvl w:val="0"/>
          <w:numId w:val="3"/>
        </w:numPr>
      </w:pPr>
      <w:r w:rsidRPr="00E45211">
        <w:t>Curtain set – use cyclorama or stage curtain as part of the background; a few additional flats can highlight doors/fire places/</w:t>
      </w:r>
      <w:proofErr w:type="spellStart"/>
      <w:r w:rsidRPr="00E45211">
        <w:t>etc</w:t>
      </w:r>
      <w:proofErr w:type="spellEnd"/>
      <w:r w:rsidRPr="00E45211">
        <w:t xml:space="preserve"> and set pieces can be arranged as if the curtains were wall and drapes</w:t>
      </w:r>
    </w:p>
    <w:p w:rsidR="00141C7E" w:rsidRPr="00E45211" w:rsidRDefault="00141C7E" w:rsidP="00DE67F2">
      <w:pPr>
        <w:pStyle w:val="ListParagraph"/>
        <w:numPr>
          <w:ilvl w:val="0"/>
          <w:numId w:val="3"/>
        </w:numPr>
      </w:pPr>
      <w:r>
        <w:t>*Bare stage *Representational</w:t>
      </w:r>
      <w:bookmarkStart w:id="0" w:name="_GoBack"/>
      <w:bookmarkEnd w:id="0"/>
    </w:p>
    <w:p w:rsidR="00A805CA" w:rsidRPr="00E45211" w:rsidRDefault="00A805CA" w:rsidP="00A805CA">
      <w:pPr>
        <w:rPr>
          <w:b/>
        </w:rPr>
      </w:pPr>
      <w:r w:rsidRPr="00E45211">
        <w:rPr>
          <w:b/>
        </w:rPr>
        <w:t xml:space="preserve">Setting the mood with color choices in setting/scenery </w:t>
      </w:r>
    </w:p>
    <w:p w:rsidR="00A805CA" w:rsidRPr="00E45211" w:rsidRDefault="00A805CA" w:rsidP="00A805CA">
      <w:pPr>
        <w:pStyle w:val="ListParagraph"/>
        <w:numPr>
          <w:ilvl w:val="0"/>
          <w:numId w:val="5"/>
        </w:numPr>
      </w:pPr>
      <w:r w:rsidRPr="00E45211">
        <w:t>Certain colors arouse specific emotions  - the set designer is always aware of this</w:t>
      </w:r>
    </w:p>
    <w:p w:rsidR="00A805CA" w:rsidRPr="00E45211" w:rsidRDefault="00A805CA" w:rsidP="00A805CA">
      <w:pPr>
        <w:pStyle w:val="ListParagraph"/>
        <w:numPr>
          <w:ilvl w:val="1"/>
          <w:numId w:val="5"/>
        </w:numPr>
        <w:rPr>
          <w:b/>
        </w:rPr>
      </w:pPr>
      <w:r w:rsidRPr="00E45211">
        <w:t>Green – natural, youthful, jealous</w:t>
      </w:r>
    </w:p>
    <w:p w:rsidR="00A805CA" w:rsidRPr="00E45211" w:rsidRDefault="00A805CA" w:rsidP="00A805CA">
      <w:pPr>
        <w:pStyle w:val="ListParagraph"/>
        <w:numPr>
          <w:ilvl w:val="1"/>
          <w:numId w:val="5"/>
        </w:numPr>
        <w:rPr>
          <w:b/>
        </w:rPr>
      </w:pPr>
      <w:r w:rsidRPr="00E45211">
        <w:t>Yellow – happy, childlike, cowardly, ill</w:t>
      </w:r>
    </w:p>
    <w:p w:rsidR="00A805CA" w:rsidRPr="00E45211" w:rsidRDefault="00A805CA" w:rsidP="00A805CA">
      <w:pPr>
        <w:pStyle w:val="ListParagraph"/>
        <w:numPr>
          <w:ilvl w:val="1"/>
          <w:numId w:val="5"/>
        </w:numPr>
        <w:rPr>
          <w:b/>
        </w:rPr>
      </w:pPr>
      <w:r w:rsidRPr="00E45211">
        <w:t>Orange – lively, cheerful</w:t>
      </w:r>
    </w:p>
    <w:p w:rsidR="00A805CA" w:rsidRPr="00E45211" w:rsidRDefault="00A805CA" w:rsidP="00A805CA">
      <w:pPr>
        <w:pStyle w:val="ListParagraph"/>
        <w:numPr>
          <w:ilvl w:val="1"/>
          <w:numId w:val="5"/>
        </w:numPr>
        <w:rPr>
          <w:b/>
        </w:rPr>
      </w:pPr>
      <w:r w:rsidRPr="00E45211">
        <w:t>Red – passionate, angry, aggressive</w:t>
      </w:r>
    </w:p>
    <w:p w:rsidR="00A805CA" w:rsidRPr="00E45211" w:rsidRDefault="00A805CA" w:rsidP="00A805CA">
      <w:pPr>
        <w:pStyle w:val="ListParagraph"/>
        <w:numPr>
          <w:ilvl w:val="1"/>
          <w:numId w:val="5"/>
        </w:numPr>
        <w:rPr>
          <w:b/>
        </w:rPr>
      </w:pPr>
      <w:r w:rsidRPr="00E45211">
        <w:t>Pink – childlike, romantic, feminine</w:t>
      </w:r>
    </w:p>
    <w:p w:rsidR="00A805CA" w:rsidRPr="00E45211" w:rsidRDefault="00A805CA" w:rsidP="00A805CA">
      <w:pPr>
        <w:pStyle w:val="ListParagraph"/>
        <w:numPr>
          <w:ilvl w:val="1"/>
          <w:numId w:val="5"/>
        </w:numPr>
        <w:rPr>
          <w:b/>
        </w:rPr>
      </w:pPr>
      <w:r w:rsidRPr="00E45211">
        <w:t>Violet – royal, mystic</w:t>
      </w:r>
    </w:p>
    <w:p w:rsidR="00A805CA" w:rsidRPr="00E45211" w:rsidRDefault="00A805CA" w:rsidP="00A805CA">
      <w:pPr>
        <w:pStyle w:val="ListParagraph"/>
        <w:numPr>
          <w:ilvl w:val="1"/>
          <w:numId w:val="5"/>
        </w:numPr>
        <w:rPr>
          <w:b/>
        </w:rPr>
      </w:pPr>
      <w:r w:rsidRPr="00E45211">
        <w:t>Blue – tranquil, spiritual, sad</w:t>
      </w:r>
    </w:p>
    <w:p w:rsidR="00A805CA" w:rsidRPr="00E45211" w:rsidRDefault="00A805CA" w:rsidP="00A805CA">
      <w:pPr>
        <w:pStyle w:val="ListParagraph"/>
        <w:numPr>
          <w:ilvl w:val="1"/>
          <w:numId w:val="5"/>
        </w:numPr>
        <w:rPr>
          <w:b/>
        </w:rPr>
      </w:pPr>
      <w:r w:rsidRPr="00E45211">
        <w:t>White – pure, truthful</w:t>
      </w:r>
    </w:p>
    <w:p w:rsidR="00A805CA" w:rsidRPr="00E45211" w:rsidRDefault="00A805CA" w:rsidP="00A805CA">
      <w:pPr>
        <w:pStyle w:val="ListParagraph"/>
        <w:numPr>
          <w:ilvl w:val="1"/>
          <w:numId w:val="5"/>
        </w:numPr>
        <w:rPr>
          <w:b/>
        </w:rPr>
      </w:pPr>
      <w:r w:rsidRPr="00E45211">
        <w:t>Black – tragic, deathly</w:t>
      </w:r>
    </w:p>
    <w:p w:rsidR="00A805CA" w:rsidRPr="00E45211" w:rsidRDefault="00A805CA" w:rsidP="00A805CA">
      <w:pPr>
        <w:pStyle w:val="ListParagraph"/>
        <w:numPr>
          <w:ilvl w:val="1"/>
          <w:numId w:val="5"/>
        </w:numPr>
        <w:rPr>
          <w:b/>
        </w:rPr>
      </w:pPr>
      <w:r w:rsidRPr="00E45211">
        <w:t>Gray – neutral, somber</w:t>
      </w:r>
    </w:p>
    <w:p w:rsidR="00A805CA" w:rsidRPr="00E45211" w:rsidRDefault="00A805CA" w:rsidP="00A805CA">
      <w:pPr>
        <w:pStyle w:val="ListParagraph"/>
        <w:numPr>
          <w:ilvl w:val="0"/>
          <w:numId w:val="5"/>
        </w:numPr>
        <w:rPr>
          <w:b/>
        </w:rPr>
      </w:pPr>
      <w:r w:rsidRPr="00E45211">
        <w:t>*Note: Costumers/lighting designers use this same color awareness when creating their designs</w:t>
      </w:r>
    </w:p>
    <w:sectPr w:rsidR="00A805CA" w:rsidRPr="00E45211" w:rsidSect="00AC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0D54"/>
    <w:multiLevelType w:val="hybridMultilevel"/>
    <w:tmpl w:val="0A34B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82917"/>
    <w:multiLevelType w:val="hybridMultilevel"/>
    <w:tmpl w:val="49ACD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20705A"/>
    <w:multiLevelType w:val="hybridMultilevel"/>
    <w:tmpl w:val="DD6A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F61AA"/>
    <w:multiLevelType w:val="hybridMultilevel"/>
    <w:tmpl w:val="E9423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FD648A"/>
    <w:multiLevelType w:val="hybridMultilevel"/>
    <w:tmpl w:val="7856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81"/>
    <w:rsid w:val="00141C7E"/>
    <w:rsid w:val="00563913"/>
    <w:rsid w:val="00993189"/>
    <w:rsid w:val="009E7C99"/>
    <w:rsid w:val="00A01381"/>
    <w:rsid w:val="00A805CA"/>
    <w:rsid w:val="00AC3C4B"/>
    <w:rsid w:val="00DE67F2"/>
    <w:rsid w:val="00E45211"/>
    <w:rsid w:val="00EB3A6C"/>
    <w:rsid w:val="00EC0C6D"/>
    <w:rsid w:val="00E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80161-7788-486A-977A-A07F6859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Leia Fixel</cp:lastModifiedBy>
  <cp:revision>4</cp:revision>
  <dcterms:created xsi:type="dcterms:W3CDTF">2012-05-14T12:49:00Z</dcterms:created>
  <dcterms:modified xsi:type="dcterms:W3CDTF">2014-08-28T16:31:00Z</dcterms:modified>
</cp:coreProperties>
</file>